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2D" w:rsidRPr="0082067A" w:rsidRDefault="00613A2D" w:rsidP="00613A2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2067A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22</w:t>
      </w:r>
    </w:p>
    <w:p w:rsidR="00613A2D" w:rsidRPr="0082067A" w:rsidRDefault="00613A2D" w:rsidP="00613A2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2067A">
        <w:rPr>
          <w:b/>
          <w:bCs/>
          <w:sz w:val="28"/>
          <w:szCs w:val="28"/>
        </w:rPr>
        <w:t>IACUC MEE</w:t>
      </w:r>
      <w:r>
        <w:rPr>
          <w:b/>
          <w:bCs/>
          <w:sz w:val="28"/>
          <w:szCs w:val="28"/>
        </w:rPr>
        <w:t>TING DATES FOR CALENDAR YEAR 2022</w:t>
      </w:r>
    </w:p>
    <w:p w:rsidR="00613A2D" w:rsidRPr="0082067A" w:rsidRDefault="00613A2D" w:rsidP="00613A2D">
      <w:pPr>
        <w:spacing w:after="0" w:line="240" w:lineRule="auto"/>
        <w:jc w:val="center"/>
        <w:rPr>
          <w:b/>
          <w:bCs/>
          <w:sz w:val="28"/>
          <w:szCs w:val="28"/>
          <w:vertAlign w:val="superscript"/>
        </w:rPr>
      </w:pPr>
      <w:r w:rsidRPr="0082067A">
        <w:rPr>
          <w:b/>
          <w:bCs/>
          <w:sz w:val="28"/>
          <w:szCs w:val="28"/>
        </w:rPr>
        <w:t>January 1 – December 31</w:t>
      </w:r>
    </w:p>
    <w:p w:rsidR="00613A2D" w:rsidRPr="0082067A" w:rsidRDefault="00613A2D" w:rsidP="00613A2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3"/>
        <w:gridCol w:w="1833"/>
        <w:gridCol w:w="1833"/>
      </w:tblGrid>
      <w:tr w:rsidR="00613A2D" w:rsidRPr="00A8608A" w:rsidTr="004706F1">
        <w:trPr>
          <w:jc w:val="center"/>
        </w:trPr>
        <w:tc>
          <w:tcPr>
            <w:tcW w:w="1833" w:type="dxa"/>
          </w:tcPr>
          <w:p w:rsidR="00613A2D" w:rsidRPr="00A8608A" w:rsidRDefault="00613A2D" w:rsidP="004706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608A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833" w:type="dxa"/>
          </w:tcPr>
          <w:p w:rsidR="00613A2D" w:rsidRPr="00747136" w:rsidRDefault="00613A2D" w:rsidP="004706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A8608A">
              <w:rPr>
                <w:b/>
                <w:bCs/>
                <w:sz w:val="24"/>
                <w:szCs w:val="24"/>
              </w:rPr>
              <w:t>Submission Deadline</w:t>
            </w:r>
            <w:r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33" w:type="dxa"/>
          </w:tcPr>
          <w:p w:rsidR="00613A2D" w:rsidRPr="00A8608A" w:rsidRDefault="00613A2D" w:rsidP="004706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A8608A">
              <w:rPr>
                <w:b/>
                <w:bCs/>
                <w:sz w:val="24"/>
                <w:szCs w:val="24"/>
              </w:rPr>
              <w:t>IACUC Meeting Date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613A2D" w:rsidRPr="00A8608A" w:rsidTr="004706F1">
        <w:trPr>
          <w:jc w:val="center"/>
        </w:trPr>
        <w:tc>
          <w:tcPr>
            <w:tcW w:w="1833" w:type="dxa"/>
          </w:tcPr>
          <w:p w:rsidR="00613A2D" w:rsidRPr="00A8608A" w:rsidRDefault="00613A2D" w:rsidP="004706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608A">
              <w:rPr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1833" w:type="dxa"/>
          </w:tcPr>
          <w:p w:rsidR="00613A2D" w:rsidRPr="00A8608A" w:rsidRDefault="00613A2D" w:rsidP="00613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08A">
              <w:rPr>
                <w:sz w:val="24"/>
                <w:szCs w:val="24"/>
              </w:rPr>
              <w:t xml:space="preserve">December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833" w:type="dxa"/>
          </w:tcPr>
          <w:p w:rsidR="00613A2D" w:rsidRPr="00A8608A" w:rsidRDefault="00613A2D" w:rsidP="00613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08A">
              <w:rPr>
                <w:sz w:val="24"/>
                <w:szCs w:val="24"/>
              </w:rPr>
              <w:t xml:space="preserve">January </w:t>
            </w:r>
            <w:r>
              <w:rPr>
                <w:sz w:val="24"/>
                <w:szCs w:val="24"/>
              </w:rPr>
              <w:t>20</w:t>
            </w:r>
          </w:p>
        </w:tc>
      </w:tr>
      <w:tr w:rsidR="00613A2D" w:rsidRPr="00A8608A" w:rsidTr="004706F1">
        <w:trPr>
          <w:jc w:val="center"/>
        </w:trPr>
        <w:tc>
          <w:tcPr>
            <w:tcW w:w="1833" w:type="dxa"/>
          </w:tcPr>
          <w:p w:rsidR="00613A2D" w:rsidRPr="00A8608A" w:rsidRDefault="00613A2D" w:rsidP="004706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608A">
              <w:rPr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1833" w:type="dxa"/>
          </w:tcPr>
          <w:p w:rsidR="00613A2D" w:rsidRPr="00A8608A" w:rsidRDefault="00613A2D" w:rsidP="00613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21</w:t>
            </w:r>
          </w:p>
        </w:tc>
        <w:tc>
          <w:tcPr>
            <w:tcW w:w="1833" w:type="dxa"/>
          </w:tcPr>
          <w:p w:rsidR="00613A2D" w:rsidRPr="00A8608A" w:rsidRDefault="00613A2D" w:rsidP="00613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08A">
              <w:rPr>
                <w:sz w:val="24"/>
                <w:szCs w:val="24"/>
              </w:rPr>
              <w:t xml:space="preserve">February </w:t>
            </w:r>
            <w:r>
              <w:rPr>
                <w:sz w:val="24"/>
                <w:szCs w:val="24"/>
              </w:rPr>
              <w:t>17</w:t>
            </w:r>
          </w:p>
        </w:tc>
      </w:tr>
      <w:tr w:rsidR="00613A2D" w:rsidRPr="00A8608A" w:rsidTr="004706F1">
        <w:trPr>
          <w:jc w:val="center"/>
        </w:trPr>
        <w:tc>
          <w:tcPr>
            <w:tcW w:w="1833" w:type="dxa"/>
          </w:tcPr>
          <w:p w:rsidR="00613A2D" w:rsidRPr="00A8608A" w:rsidRDefault="00613A2D" w:rsidP="004706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608A">
              <w:rPr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1833" w:type="dxa"/>
          </w:tcPr>
          <w:p w:rsidR="00613A2D" w:rsidRPr="00A8608A" w:rsidRDefault="00613A2D" w:rsidP="00613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18</w:t>
            </w:r>
          </w:p>
        </w:tc>
        <w:tc>
          <w:tcPr>
            <w:tcW w:w="1833" w:type="dxa"/>
          </w:tcPr>
          <w:p w:rsidR="00613A2D" w:rsidRPr="00A8608A" w:rsidRDefault="00613A2D" w:rsidP="00613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08A">
              <w:rPr>
                <w:sz w:val="24"/>
                <w:szCs w:val="24"/>
              </w:rPr>
              <w:t xml:space="preserve">March </w:t>
            </w:r>
            <w:r>
              <w:rPr>
                <w:sz w:val="24"/>
                <w:szCs w:val="24"/>
              </w:rPr>
              <w:t>17</w:t>
            </w:r>
          </w:p>
        </w:tc>
      </w:tr>
      <w:tr w:rsidR="00613A2D" w:rsidRPr="00A8608A" w:rsidTr="004706F1">
        <w:trPr>
          <w:jc w:val="center"/>
        </w:trPr>
        <w:tc>
          <w:tcPr>
            <w:tcW w:w="1833" w:type="dxa"/>
          </w:tcPr>
          <w:p w:rsidR="00613A2D" w:rsidRPr="00A8608A" w:rsidRDefault="00613A2D" w:rsidP="004706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608A">
              <w:rPr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1833" w:type="dxa"/>
          </w:tcPr>
          <w:p w:rsidR="00613A2D" w:rsidRPr="00A8608A" w:rsidRDefault="00613A2D" w:rsidP="00613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25</w:t>
            </w:r>
          </w:p>
        </w:tc>
        <w:tc>
          <w:tcPr>
            <w:tcW w:w="1833" w:type="dxa"/>
          </w:tcPr>
          <w:p w:rsidR="00613A2D" w:rsidRPr="00A8608A" w:rsidRDefault="00613A2D" w:rsidP="00613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08A">
              <w:rPr>
                <w:sz w:val="24"/>
                <w:szCs w:val="24"/>
              </w:rPr>
              <w:t xml:space="preserve">April </w:t>
            </w:r>
            <w:r>
              <w:rPr>
                <w:sz w:val="24"/>
                <w:szCs w:val="24"/>
              </w:rPr>
              <w:t>21</w:t>
            </w:r>
          </w:p>
        </w:tc>
      </w:tr>
      <w:tr w:rsidR="00613A2D" w:rsidRPr="00A8608A" w:rsidTr="004706F1">
        <w:trPr>
          <w:jc w:val="center"/>
        </w:trPr>
        <w:tc>
          <w:tcPr>
            <w:tcW w:w="1833" w:type="dxa"/>
          </w:tcPr>
          <w:p w:rsidR="00613A2D" w:rsidRPr="00A8608A" w:rsidRDefault="00613A2D" w:rsidP="004706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608A">
              <w:rPr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1833" w:type="dxa"/>
          </w:tcPr>
          <w:p w:rsidR="00613A2D" w:rsidRPr="00A8608A" w:rsidRDefault="00613A2D" w:rsidP="00613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22</w:t>
            </w:r>
          </w:p>
        </w:tc>
        <w:tc>
          <w:tcPr>
            <w:tcW w:w="1833" w:type="dxa"/>
          </w:tcPr>
          <w:p w:rsidR="00613A2D" w:rsidRPr="00A8608A" w:rsidRDefault="00613A2D" w:rsidP="00613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08A">
              <w:rPr>
                <w:sz w:val="24"/>
                <w:szCs w:val="24"/>
              </w:rPr>
              <w:t xml:space="preserve">May </w:t>
            </w:r>
            <w:r>
              <w:rPr>
                <w:sz w:val="24"/>
                <w:szCs w:val="24"/>
              </w:rPr>
              <w:t>19</w:t>
            </w:r>
          </w:p>
        </w:tc>
      </w:tr>
      <w:tr w:rsidR="00613A2D" w:rsidRPr="00A8608A" w:rsidTr="004706F1">
        <w:trPr>
          <w:jc w:val="center"/>
        </w:trPr>
        <w:tc>
          <w:tcPr>
            <w:tcW w:w="1833" w:type="dxa"/>
          </w:tcPr>
          <w:p w:rsidR="00613A2D" w:rsidRPr="00A8608A" w:rsidRDefault="00613A2D" w:rsidP="004706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608A">
              <w:rPr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1833" w:type="dxa"/>
          </w:tcPr>
          <w:p w:rsidR="00613A2D" w:rsidRPr="00A8608A" w:rsidRDefault="00613A2D" w:rsidP="00613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</w:t>
            </w:r>
          </w:p>
        </w:tc>
        <w:tc>
          <w:tcPr>
            <w:tcW w:w="1833" w:type="dxa"/>
          </w:tcPr>
          <w:p w:rsidR="00613A2D" w:rsidRPr="00A8608A" w:rsidRDefault="00613A2D" w:rsidP="00613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08A">
              <w:rPr>
                <w:sz w:val="24"/>
                <w:szCs w:val="24"/>
              </w:rPr>
              <w:t xml:space="preserve">June </w:t>
            </w:r>
            <w:r>
              <w:rPr>
                <w:sz w:val="24"/>
                <w:szCs w:val="24"/>
              </w:rPr>
              <w:t>16</w:t>
            </w:r>
          </w:p>
        </w:tc>
      </w:tr>
      <w:tr w:rsidR="00613A2D" w:rsidRPr="00A8608A" w:rsidTr="004706F1">
        <w:trPr>
          <w:jc w:val="center"/>
        </w:trPr>
        <w:tc>
          <w:tcPr>
            <w:tcW w:w="1833" w:type="dxa"/>
          </w:tcPr>
          <w:p w:rsidR="00613A2D" w:rsidRPr="00A8608A" w:rsidRDefault="00613A2D" w:rsidP="004706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608A">
              <w:rPr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1833" w:type="dxa"/>
          </w:tcPr>
          <w:p w:rsidR="00613A2D" w:rsidRPr="00A8608A" w:rsidRDefault="00613A2D" w:rsidP="00613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24</w:t>
            </w:r>
          </w:p>
        </w:tc>
        <w:tc>
          <w:tcPr>
            <w:tcW w:w="1833" w:type="dxa"/>
          </w:tcPr>
          <w:p w:rsidR="00613A2D" w:rsidRPr="00A8608A" w:rsidRDefault="00613A2D" w:rsidP="00613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08A">
              <w:rPr>
                <w:sz w:val="24"/>
                <w:szCs w:val="24"/>
              </w:rPr>
              <w:t xml:space="preserve">July </w:t>
            </w:r>
            <w:r>
              <w:rPr>
                <w:sz w:val="24"/>
                <w:szCs w:val="24"/>
              </w:rPr>
              <w:t>21</w:t>
            </w:r>
          </w:p>
        </w:tc>
      </w:tr>
      <w:tr w:rsidR="00613A2D" w:rsidRPr="00A8608A" w:rsidTr="004706F1">
        <w:trPr>
          <w:jc w:val="center"/>
        </w:trPr>
        <w:tc>
          <w:tcPr>
            <w:tcW w:w="1833" w:type="dxa"/>
          </w:tcPr>
          <w:p w:rsidR="00613A2D" w:rsidRPr="00A8608A" w:rsidRDefault="00613A2D" w:rsidP="004706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608A">
              <w:rPr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1833" w:type="dxa"/>
          </w:tcPr>
          <w:p w:rsidR="00613A2D" w:rsidRPr="00A8608A" w:rsidRDefault="00613A2D" w:rsidP="00613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22</w:t>
            </w:r>
          </w:p>
        </w:tc>
        <w:tc>
          <w:tcPr>
            <w:tcW w:w="1833" w:type="dxa"/>
          </w:tcPr>
          <w:p w:rsidR="00613A2D" w:rsidRPr="00A8608A" w:rsidRDefault="00613A2D" w:rsidP="00613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08A">
              <w:rPr>
                <w:sz w:val="24"/>
                <w:szCs w:val="24"/>
              </w:rPr>
              <w:t xml:space="preserve">August </w:t>
            </w:r>
            <w:r>
              <w:rPr>
                <w:sz w:val="24"/>
                <w:szCs w:val="24"/>
              </w:rPr>
              <w:t>18</w:t>
            </w:r>
          </w:p>
        </w:tc>
      </w:tr>
      <w:tr w:rsidR="00613A2D" w:rsidRPr="00A8608A" w:rsidTr="004706F1">
        <w:trPr>
          <w:jc w:val="center"/>
        </w:trPr>
        <w:tc>
          <w:tcPr>
            <w:tcW w:w="1833" w:type="dxa"/>
          </w:tcPr>
          <w:p w:rsidR="00613A2D" w:rsidRPr="00A8608A" w:rsidRDefault="00613A2D" w:rsidP="004706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608A">
              <w:rPr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1833" w:type="dxa"/>
          </w:tcPr>
          <w:p w:rsidR="00613A2D" w:rsidRPr="00A8608A" w:rsidRDefault="00613A2D" w:rsidP="00613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22</w:t>
            </w:r>
          </w:p>
        </w:tc>
        <w:tc>
          <w:tcPr>
            <w:tcW w:w="1833" w:type="dxa"/>
          </w:tcPr>
          <w:p w:rsidR="00613A2D" w:rsidRPr="00A8608A" w:rsidRDefault="00613A2D" w:rsidP="00613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08A">
              <w:rPr>
                <w:sz w:val="24"/>
                <w:szCs w:val="24"/>
              </w:rPr>
              <w:t xml:space="preserve">September </w:t>
            </w:r>
            <w:r>
              <w:rPr>
                <w:sz w:val="24"/>
                <w:szCs w:val="24"/>
              </w:rPr>
              <w:t>15</w:t>
            </w:r>
          </w:p>
        </w:tc>
      </w:tr>
      <w:tr w:rsidR="00613A2D" w:rsidRPr="00A8608A" w:rsidTr="004706F1">
        <w:trPr>
          <w:jc w:val="center"/>
        </w:trPr>
        <w:tc>
          <w:tcPr>
            <w:tcW w:w="1833" w:type="dxa"/>
          </w:tcPr>
          <w:p w:rsidR="00613A2D" w:rsidRPr="00A8608A" w:rsidRDefault="00613A2D" w:rsidP="004706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608A">
              <w:rPr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1833" w:type="dxa"/>
          </w:tcPr>
          <w:p w:rsidR="00613A2D" w:rsidRPr="00A8608A" w:rsidRDefault="00613A2D" w:rsidP="00613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08A">
              <w:rPr>
                <w:sz w:val="24"/>
                <w:szCs w:val="24"/>
              </w:rPr>
              <w:t xml:space="preserve">September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833" w:type="dxa"/>
          </w:tcPr>
          <w:p w:rsidR="00613A2D" w:rsidRPr="00A8608A" w:rsidRDefault="00613A2D" w:rsidP="00613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08A">
              <w:rPr>
                <w:sz w:val="24"/>
                <w:szCs w:val="24"/>
              </w:rPr>
              <w:t xml:space="preserve">October </w:t>
            </w:r>
            <w:r>
              <w:rPr>
                <w:sz w:val="24"/>
                <w:szCs w:val="24"/>
              </w:rPr>
              <w:t>20</w:t>
            </w:r>
          </w:p>
        </w:tc>
      </w:tr>
      <w:tr w:rsidR="00613A2D" w:rsidRPr="00A8608A" w:rsidTr="004706F1">
        <w:trPr>
          <w:jc w:val="center"/>
        </w:trPr>
        <w:tc>
          <w:tcPr>
            <w:tcW w:w="1833" w:type="dxa"/>
          </w:tcPr>
          <w:p w:rsidR="00613A2D" w:rsidRPr="00A8608A" w:rsidRDefault="00613A2D" w:rsidP="004706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608A">
              <w:rPr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1833" w:type="dxa"/>
          </w:tcPr>
          <w:p w:rsidR="00613A2D" w:rsidRPr="00A8608A" w:rsidRDefault="00613A2D" w:rsidP="00613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21</w:t>
            </w:r>
          </w:p>
        </w:tc>
        <w:tc>
          <w:tcPr>
            <w:tcW w:w="1833" w:type="dxa"/>
          </w:tcPr>
          <w:p w:rsidR="00613A2D" w:rsidRPr="00A8608A" w:rsidRDefault="00613A2D" w:rsidP="00613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08A">
              <w:rPr>
                <w:sz w:val="24"/>
                <w:szCs w:val="24"/>
              </w:rPr>
              <w:t xml:space="preserve">November </w:t>
            </w:r>
            <w:r>
              <w:rPr>
                <w:sz w:val="24"/>
                <w:szCs w:val="24"/>
              </w:rPr>
              <w:t>17</w:t>
            </w:r>
          </w:p>
        </w:tc>
      </w:tr>
      <w:tr w:rsidR="00613A2D" w:rsidRPr="00A8608A" w:rsidTr="004706F1">
        <w:trPr>
          <w:jc w:val="center"/>
        </w:trPr>
        <w:tc>
          <w:tcPr>
            <w:tcW w:w="1833" w:type="dxa"/>
          </w:tcPr>
          <w:p w:rsidR="00613A2D" w:rsidRPr="00A8608A" w:rsidRDefault="00613A2D" w:rsidP="004706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608A">
              <w:rPr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1833" w:type="dxa"/>
          </w:tcPr>
          <w:p w:rsidR="00613A2D" w:rsidRPr="00A8608A" w:rsidRDefault="00613A2D" w:rsidP="00613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08A">
              <w:rPr>
                <w:sz w:val="24"/>
                <w:szCs w:val="24"/>
              </w:rPr>
              <w:t xml:space="preserve">November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33" w:type="dxa"/>
          </w:tcPr>
          <w:p w:rsidR="00613A2D" w:rsidRPr="00A8608A" w:rsidRDefault="00613A2D" w:rsidP="00613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08A">
              <w:rPr>
                <w:sz w:val="24"/>
                <w:szCs w:val="24"/>
              </w:rPr>
              <w:t xml:space="preserve">December </w:t>
            </w:r>
            <w:r>
              <w:rPr>
                <w:sz w:val="24"/>
                <w:szCs w:val="24"/>
              </w:rPr>
              <w:t>08</w:t>
            </w:r>
          </w:p>
        </w:tc>
      </w:tr>
    </w:tbl>
    <w:p w:rsidR="00613A2D" w:rsidRDefault="00613A2D" w:rsidP="00613A2D">
      <w:pPr>
        <w:jc w:val="center"/>
        <w:rPr>
          <w:sz w:val="24"/>
          <w:szCs w:val="24"/>
        </w:rPr>
      </w:pPr>
    </w:p>
    <w:p w:rsidR="00613A2D" w:rsidRDefault="00613A2D" w:rsidP="00613A2D">
      <w:pPr>
        <w:spacing w:after="0" w:line="240" w:lineRule="auto"/>
        <w:ind w:firstLine="1080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ab/>
      </w:r>
      <w:r w:rsidRPr="0018672E">
        <w:rPr>
          <w:sz w:val="24"/>
          <w:szCs w:val="24"/>
        </w:rPr>
        <w:t xml:space="preserve">Submission Deadline </w:t>
      </w:r>
      <w:r>
        <w:rPr>
          <w:sz w:val="24"/>
          <w:szCs w:val="24"/>
        </w:rPr>
        <w:t>is Friday 12:00 PM noon of the indicated dates.</w:t>
      </w:r>
    </w:p>
    <w:p w:rsidR="00613A2D" w:rsidRDefault="00613A2D" w:rsidP="00613A2D">
      <w:pPr>
        <w:spacing w:after="0" w:line="240" w:lineRule="auto"/>
        <w:ind w:firstLine="1080"/>
        <w:rPr>
          <w:sz w:val="24"/>
          <w:szCs w:val="24"/>
        </w:rPr>
      </w:pPr>
      <w:r>
        <w:rPr>
          <w:sz w:val="24"/>
          <w:szCs w:val="24"/>
        </w:rPr>
        <w:tab/>
        <w:t xml:space="preserve">Protocol applications received after this deadline will be assigned for review at </w:t>
      </w:r>
    </w:p>
    <w:p w:rsidR="00613A2D" w:rsidRDefault="00613A2D" w:rsidP="00613A2D">
      <w:pPr>
        <w:spacing w:after="0" w:line="240" w:lineRule="auto"/>
        <w:ind w:firstLine="108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next regularly scheduled IACUC meeting.</w:t>
      </w:r>
    </w:p>
    <w:p w:rsidR="00613A2D" w:rsidRDefault="00613A2D" w:rsidP="00613A2D">
      <w:pPr>
        <w:spacing w:after="0" w:line="240" w:lineRule="auto"/>
        <w:ind w:firstLine="1080"/>
        <w:rPr>
          <w:sz w:val="24"/>
          <w:szCs w:val="24"/>
        </w:rPr>
      </w:pPr>
    </w:p>
    <w:p w:rsidR="00613A2D" w:rsidRDefault="00613A2D" w:rsidP="00613A2D">
      <w:pPr>
        <w:spacing w:after="0" w:line="240" w:lineRule="auto"/>
        <w:ind w:firstLine="1080"/>
        <w:rPr>
          <w:sz w:val="24"/>
          <w:szCs w:val="24"/>
        </w:rPr>
      </w:pPr>
      <w:r>
        <w:rPr>
          <w:sz w:val="24"/>
          <w:szCs w:val="24"/>
        </w:rPr>
        <w:tab/>
        <w:t>Example:</w:t>
      </w:r>
    </w:p>
    <w:p w:rsidR="00613A2D" w:rsidRDefault="00613A2D" w:rsidP="00613A2D">
      <w:pPr>
        <w:spacing w:after="0" w:line="240" w:lineRule="auto"/>
        <w:ind w:firstLine="1080"/>
        <w:rPr>
          <w:sz w:val="24"/>
          <w:szCs w:val="24"/>
        </w:rPr>
      </w:pPr>
    </w:p>
    <w:p w:rsidR="00613A2D" w:rsidRDefault="00613A2D" w:rsidP="00613A2D">
      <w:pPr>
        <w:spacing w:after="0" w:line="240" w:lineRule="auto"/>
        <w:ind w:firstLine="1080"/>
        <w:rPr>
          <w:sz w:val="24"/>
          <w:szCs w:val="24"/>
        </w:rPr>
      </w:pPr>
      <w:r>
        <w:rPr>
          <w:sz w:val="24"/>
          <w:szCs w:val="24"/>
        </w:rPr>
        <w:tab/>
        <w:t>A protocol application received at 12:01 PM on January 2</w:t>
      </w:r>
      <w:r w:rsidR="00621DD6">
        <w:rPr>
          <w:sz w:val="24"/>
          <w:szCs w:val="24"/>
        </w:rPr>
        <w:t>1</w:t>
      </w:r>
      <w:r>
        <w:rPr>
          <w:sz w:val="24"/>
          <w:szCs w:val="24"/>
        </w:rPr>
        <w:t>, 202</w:t>
      </w:r>
      <w:r w:rsidR="00621DD6">
        <w:rPr>
          <w:sz w:val="24"/>
          <w:szCs w:val="24"/>
        </w:rPr>
        <w:t>2</w:t>
      </w:r>
      <w:r>
        <w:rPr>
          <w:sz w:val="24"/>
          <w:szCs w:val="24"/>
        </w:rPr>
        <w:t xml:space="preserve"> will 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scheduled for review at the March 1</w:t>
      </w:r>
      <w:r w:rsidR="00621DD6">
        <w:rPr>
          <w:sz w:val="24"/>
          <w:szCs w:val="24"/>
        </w:rPr>
        <w:t>7</w:t>
      </w:r>
      <w:r>
        <w:rPr>
          <w:sz w:val="24"/>
          <w:szCs w:val="24"/>
        </w:rPr>
        <w:t>, 202</w:t>
      </w:r>
      <w:r w:rsidR="00621DD6">
        <w:rPr>
          <w:sz w:val="24"/>
          <w:szCs w:val="24"/>
        </w:rPr>
        <w:t>2</w:t>
      </w:r>
      <w:r>
        <w:rPr>
          <w:sz w:val="24"/>
          <w:szCs w:val="24"/>
        </w:rPr>
        <w:t xml:space="preserve"> meeting.</w:t>
      </w:r>
    </w:p>
    <w:p w:rsidR="00613A2D" w:rsidRDefault="00613A2D" w:rsidP="00613A2D">
      <w:pPr>
        <w:spacing w:after="0" w:line="240" w:lineRule="auto"/>
        <w:ind w:firstLine="1080"/>
        <w:rPr>
          <w:sz w:val="24"/>
          <w:szCs w:val="24"/>
        </w:rPr>
      </w:pPr>
    </w:p>
    <w:p w:rsidR="00613A2D" w:rsidRDefault="00613A2D" w:rsidP="00613A2D">
      <w:pPr>
        <w:spacing w:after="0" w:line="240" w:lineRule="auto"/>
        <w:ind w:firstLine="1080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 xml:space="preserve">The committee usually meets on the third Thursday of each month unless </w:t>
      </w:r>
    </w:p>
    <w:p w:rsidR="00613A2D" w:rsidRDefault="00613A2D" w:rsidP="00613A2D">
      <w:pPr>
        <w:spacing w:after="0" w:line="240" w:lineRule="auto"/>
        <w:ind w:firstLine="108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indicated</w:t>
      </w:r>
      <w:proofErr w:type="gramEnd"/>
      <w:r>
        <w:rPr>
          <w:sz w:val="24"/>
          <w:szCs w:val="24"/>
        </w:rPr>
        <w:t xml:space="preserve"> in the schedule.  See exception (December </w:t>
      </w:r>
      <w:r w:rsidR="00621DD6">
        <w:rPr>
          <w:sz w:val="24"/>
          <w:szCs w:val="24"/>
        </w:rPr>
        <w:t>08</w:t>
      </w:r>
      <w:r>
        <w:rPr>
          <w:sz w:val="24"/>
          <w:szCs w:val="24"/>
        </w:rPr>
        <w:t xml:space="preserve">).  Earlier closing and </w:t>
      </w:r>
    </w:p>
    <w:p w:rsidR="00613A2D" w:rsidRPr="00865ED7" w:rsidRDefault="00613A2D" w:rsidP="00613A2D">
      <w:pPr>
        <w:spacing w:after="0" w:line="240" w:lineRule="auto"/>
        <w:ind w:firstLine="108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 xml:space="preserve"> date due to winter semester break and holiday period.</w:t>
      </w:r>
    </w:p>
    <w:p w:rsidR="00613A2D" w:rsidRPr="00A74343" w:rsidRDefault="00613A2D" w:rsidP="00613A2D">
      <w:pPr>
        <w:spacing w:line="240" w:lineRule="auto"/>
        <w:ind w:firstLine="1080"/>
        <w:rPr>
          <w:sz w:val="24"/>
          <w:szCs w:val="24"/>
        </w:rPr>
      </w:pPr>
    </w:p>
    <w:p w:rsidR="00613A2D" w:rsidRDefault="00613A2D" w:rsidP="00613A2D"/>
    <w:p w:rsidR="00613A2D" w:rsidRDefault="00613A2D" w:rsidP="00613A2D"/>
    <w:p w:rsidR="00613A2D" w:rsidRDefault="00613A2D" w:rsidP="00613A2D"/>
    <w:p w:rsidR="00613A2D" w:rsidRDefault="00613A2D" w:rsidP="00613A2D"/>
    <w:sectPr w:rsidR="00613A2D" w:rsidSect="003B1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2D"/>
    <w:rsid w:val="001F0AFE"/>
    <w:rsid w:val="00613A2D"/>
    <w:rsid w:val="00621DD6"/>
    <w:rsid w:val="009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2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2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Diana Talerico</cp:lastModifiedBy>
  <cp:revision>2</cp:revision>
  <dcterms:created xsi:type="dcterms:W3CDTF">2021-11-05T20:35:00Z</dcterms:created>
  <dcterms:modified xsi:type="dcterms:W3CDTF">2021-11-05T20:35:00Z</dcterms:modified>
</cp:coreProperties>
</file>